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84" w:rsidRPr="002F7684" w:rsidRDefault="00951F15" w:rsidP="00840ABD">
      <w:pPr>
        <w:spacing w:after="0" w:line="240" w:lineRule="auto"/>
        <w:ind w:left="567" w:right="-456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2F7684">
        <w:rPr>
          <w:rFonts w:ascii="Times New Roman" w:eastAsia="Calibri" w:hAnsi="Times New Roman" w:cs="Times New Roman"/>
          <w:b/>
          <w:sz w:val="44"/>
          <w:szCs w:val="28"/>
        </w:rPr>
        <w:t>Рабочая программа по учебному предмету</w:t>
      </w:r>
    </w:p>
    <w:p w:rsidR="00951F15" w:rsidRPr="002F7684" w:rsidRDefault="00951F15" w:rsidP="00840ABD">
      <w:pPr>
        <w:spacing w:after="0" w:line="240" w:lineRule="auto"/>
        <w:ind w:left="567" w:right="-456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2F7684">
        <w:rPr>
          <w:rFonts w:ascii="Times New Roman" w:eastAsia="Calibri" w:hAnsi="Times New Roman" w:cs="Times New Roman"/>
          <w:b/>
          <w:sz w:val="44"/>
          <w:szCs w:val="28"/>
        </w:rPr>
        <w:t xml:space="preserve"> «Обществознание» 11 класс (базовый уровень) </w:t>
      </w:r>
    </w:p>
    <w:p w:rsidR="002F7684" w:rsidRDefault="002F7684" w:rsidP="00840ABD">
      <w:pPr>
        <w:spacing w:after="0" w:line="240" w:lineRule="auto"/>
        <w:ind w:left="567" w:right="-45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40ABD" w:rsidRPr="002F7684" w:rsidRDefault="00840ABD" w:rsidP="00840ABD">
      <w:pPr>
        <w:spacing w:after="0" w:line="240" w:lineRule="auto"/>
        <w:ind w:left="567" w:right="-456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363B2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</w:t>
      </w:r>
      <w:r w:rsidR="002F7684" w:rsidRPr="002F76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ояснительная записка</w:t>
      </w:r>
    </w:p>
    <w:p w:rsidR="00840ABD" w:rsidRPr="00AF0244" w:rsidRDefault="00840ABD" w:rsidP="00AD29E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244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учебному предмету «Обществознание» 11 класс (базовый уровень) составлена </w:t>
      </w:r>
      <w:r w:rsidRPr="00AF0244">
        <w:rPr>
          <w:rFonts w:ascii="Times New Roman" w:eastAsia="Lucida Sans Unicode" w:hAnsi="Times New Roman" w:cs="Times New Roman"/>
          <w:sz w:val="28"/>
          <w:szCs w:val="28"/>
          <w:lang w:bidi="ru-RU"/>
        </w:rPr>
        <w:t>на основе Федерального компонента государственного стандарта среднего (полного) общего образования,</w:t>
      </w:r>
      <w:r w:rsidRPr="00AF0244">
        <w:rPr>
          <w:rFonts w:ascii="Times New Roman" w:eastAsia="Calibri" w:hAnsi="Times New Roman" w:cs="Times New Roman"/>
          <w:sz w:val="28"/>
          <w:szCs w:val="28"/>
        </w:rPr>
        <w:t xml:space="preserve"> авторской программы по обществознанию для 11 класса (базовый уровень) Л.Н. Боголюбова, 2009 г.</w:t>
      </w:r>
    </w:p>
    <w:p w:rsidR="00840ABD" w:rsidRPr="00AF0244" w:rsidRDefault="00840ABD" w:rsidP="00AD29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  <w:bookmarkStart w:id="0" w:name="_GoBack"/>
      <w:bookmarkEnd w:id="0"/>
    </w:p>
    <w:p w:rsidR="00840ABD" w:rsidRPr="00AF0244" w:rsidRDefault="00840ABD" w:rsidP="00AD29EC">
      <w:pPr>
        <w:numPr>
          <w:ilvl w:val="0"/>
          <w:numId w:val="1"/>
        </w:numPr>
        <w:tabs>
          <w:tab w:val="num" w:pos="-142"/>
        </w:tabs>
        <w:spacing w:before="60"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Pr="00AF02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840ABD" w:rsidRPr="00AF0244" w:rsidRDefault="00840ABD" w:rsidP="00AD29EC">
      <w:pPr>
        <w:numPr>
          <w:ilvl w:val="0"/>
          <w:numId w:val="1"/>
        </w:numPr>
        <w:spacing w:before="60"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воспитание </w:t>
      </w:r>
      <w:r w:rsidRPr="00AF0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общероссийской идентичности</w:t>
      </w:r>
      <w:r w:rsidRPr="00AF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F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840ABD" w:rsidRPr="00AF0244" w:rsidRDefault="00840ABD" w:rsidP="00AD29EC">
      <w:pPr>
        <w:numPr>
          <w:ilvl w:val="0"/>
          <w:numId w:val="1"/>
        </w:numPr>
        <w:spacing w:before="60"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освоение системы знаний</w:t>
      </w:r>
      <w:r w:rsidRPr="00AF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840ABD" w:rsidRPr="00AF0244" w:rsidRDefault="00840ABD" w:rsidP="00AD29EC">
      <w:pPr>
        <w:numPr>
          <w:ilvl w:val="0"/>
          <w:numId w:val="1"/>
        </w:numPr>
        <w:spacing w:before="60"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овладение умениями</w:t>
      </w:r>
      <w:r w:rsidRPr="00AF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840ABD" w:rsidRPr="00AF0244" w:rsidRDefault="00840ABD" w:rsidP="00AD29EC">
      <w:pPr>
        <w:numPr>
          <w:ilvl w:val="0"/>
          <w:numId w:val="1"/>
        </w:numPr>
        <w:spacing w:before="60"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AF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опыта</w:t>
      </w:r>
      <w:r w:rsidRPr="00AF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840ABD" w:rsidRPr="00AF0244" w:rsidRDefault="00840ABD" w:rsidP="00AD29E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</w:pPr>
      <w:proofErr w:type="gramStart"/>
      <w:r w:rsidRPr="00AF0244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Содержание среднего (полного) общего образования  на базовом уровне по «Обществознанию» представляет собой </w:t>
      </w:r>
      <w:r w:rsidRPr="00AF024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комплекс знаний, отражающих основные объекты изучения: </w:t>
      </w:r>
      <w:r w:rsidRPr="00AF0244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общество в целом, человек в обществе, познание, экономическая сфера, социальные отношения, политика, духов</w:t>
      </w:r>
      <w:r w:rsidRPr="00AF0244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но-нравственная сфера, </w:t>
      </w:r>
      <w:r w:rsidRPr="00AF0244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право.</w:t>
      </w:r>
      <w:proofErr w:type="gramEnd"/>
      <w:r w:rsidRPr="00AF0244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F0244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Все означенные </w:t>
      </w:r>
      <w:r w:rsidRPr="00AF0244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компоненты содержания</w:t>
      </w:r>
      <w:r w:rsidRPr="00AF0244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 xml:space="preserve"> взаимосвязаны, как связаны и взаимодействуют друг с </w:t>
      </w:r>
      <w:r w:rsidRPr="00AF0244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другом изучаемые объекты. Помимо знаний, в содержание курса входят: социальные навыки, уме</w:t>
      </w:r>
      <w:r w:rsidRPr="00AF024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ния, ключевые компетентности, совокупность моральных норм </w:t>
      </w:r>
      <w:r w:rsidRPr="00AF0244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и принципов поведения людей по отношению к обществу и </w:t>
      </w:r>
      <w:r w:rsidRPr="00AF0244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другим людям; правовые нормы, регулирующие отношения </w:t>
      </w:r>
      <w:r w:rsidRPr="00AF02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людей во всех областях жизни общества; система гуманисти</w:t>
      </w:r>
      <w:r w:rsidRPr="00AF0244">
        <w:rPr>
          <w:rFonts w:ascii="Times New Roman" w:eastAsia="Calibri" w:hAnsi="Times New Roman" w:cs="Times New Roman"/>
          <w:color w:val="000000"/>
          <w:spacing w:val="10"/>
          <w:sz w:val="28"/>
          <w:szCs w:val="28"/>
          <w:lang w:eastAsia="ru-RU"/>
        </w:rPr>
        <w:t>ческих и демократических ценностей</w:t>
      </w:r>
      <w:r w:rsidRPr="00AF0244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840ABD" w:rsidRPr="00AF0244" w:rsidRDefault="00840ABD" w:rsidP="00AD29E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</w:pPr>
      <w:r w:rsidRPr="00AF0244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840ABD" w:rsidRPr="00AF0244" w:rsidRDefault="00840ABD" w:rsidP="00AD29E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</w:pPr>
      <w:r w:rsidRPr="00AF0244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 xml:space="preserve">Освоение нового содержания осуществляется с опорой на </w:t>
      </w:r>
      <w:proofErr w:type="spellStart"/>
      <w:r w:rsidRPr="00AF0244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межпредметные</w:t>
      </w:r>
      <w:proofErr w:type="spellEnd"/>
      <w:r w:rsidRPr="00AF0244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 xml:space="preserve"> связи с курсами истории, географии, литературы и др.</w:t>
      </w:r>
    </w:p>
    <w:p w:rsidR="00840ABD" w:rsidRPr="00AF0244" w:rsidRDefault="00840ABD" w:rsidP="00AD29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44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AF0244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8"/>
          <w:lang w:eastAsia="ru-RU"/>
        </w:rPr>
        <w:t>будущей профессиональной деятельности.</w:t>
      </w:r>
      <w:r w:rsidRPr="00AF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0ABD" w:rsidRPr="00AF0244" w:rsidRDefault="00840ABD" w:rsidP="00AD29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составлена на 68 часов ввиду того, что 11-й класс является выпускным и учебный год в 11 классе состоит из 34 недель, в том числе:</w:t>
      </w:r>
    </w:p>
    <w:p w:rsidR="00840ABD" w:rsidRPr="00AF0244" w:rsidRDefault="00840ABD" w:rsidP="00AD29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полугодие: 32 часа, из них к/р -2 часа</w:t>
      </w:r>
    </w:p>
    <w:p w:rsidR="00840ABD" w:rsidRPr="00AF0244" w:rsidRDefault="00840ABD" w:rsidP="00AD29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полугодие: 36 часов, из их к/р -1 час</w:t>
      </w:r>
    </w:p>
    <w:p w:rsidR="00840ABD" w:rsidRPr="00AF0244" w:rsidRDefault="00840ABD" w:rsidP="00AD29EC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обучения</w:t>
      </w:r>
    </w:p>
    <w:p w:rsidR="00840ABD" w:rsidRPr="00AF0244" w:rsidRDefault="00840ABD" w:rsidP="00AD29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 как сложная динамическая система. </w:t>
      </w:r>
    </w:p>
    <w:p w:rsidR="00840ABD" w:rsidRPr="00AF0244" w:rsidRDefault="00840ABD" w:rsidP="00AD29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024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Многовариантность</w:t>
      </w:r>
      <w:proofErr w:type="spellEnd"/>
      <w:r w:rsidRPr="00AF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развития. Эволюция и революция как формы социального изменения. Особенности современного мира. Процессы глобализации. Антиглобализм. Компьютерная революция. Социальные и гуманитарные аспекты глобальных проблем. </w:t>
      </w:r>
    </w:p>
    <w:p w:rsidR="00840ABD" w:rsidRPr="00AF0244" w:rsidRDefault="00840ABD" w:rsidP="00AD29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и человек перед лицом угроз и вызовов </w:t>
      </w:r>
      <w:r w:rsidRPr="00AF02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AF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Современные военные конфликты. Терроризм как важнейшая угроза современной цивилизации. </w:t>
      </w:r>
    </w:p>
    <w:p w:rsidR="00AF0244" w:rsidRPr="00AF0244" w:rsidRDefault="00AF0244" w:rsidP="00AD29EC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Экономика.</w:t>
      </w:r>
    </w:p>
    <w:p w:rsidR="00840ABD" w:rsidRPr="00AF0244" w:rsidRDefault="00840ABD" w:rsidP="00AD29EC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экономическая наука. 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840ABD" w:rsidRPr="00AF0244" w:rsidRDefault="00840ABD" w:rsidP="00AD29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 предприятия. Факторы производства и факторные доходы. Экономические и бухгалтерские издержки и прибыль. Постоянные и переменные издержки.  Основные источники финансирования бизнеса. </w:t>
      </w:r>
    </w:p>
    <w:p w:rsidR="00840ABD" w:rsidRPr="00AF0244" w:rsidRDefault="00840ABD" w:rsidP="00AD29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Фондовый рынок, его инструменты. Акции, облигации и другие ценные бумаги. Финансовый рынок.  Особенности развития фондового рынка в России. </w:t>
      </w:r>
    </w:p>
    <w:p w:rsidR="00840ABD" w:rsidRPr="00AF0244" w:rsidRDefault="00840ABD" w:rsidP="00AD29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Банковская система. Роль ЦБ в банковской системе России. Финансовые институты. Виды, причины и последствия инфляции. </w:t>
      </w:r>
    </w:p>
    <w:p w:rsidR="00840ABD" w:rsidRPr="00AF0244" w:rsidRDefault="00840ABD" w:rsidP="00AD29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труда. Безработица и государственная политика в области занятости в России. </w:t>
      </w:r>
    </w:p>
    <w:p w:rsidR="00840ABD" w:rsidRPr="00AF0244" w:rsidRDefault="00840ABD" w:rsidP="00AD29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Роль государства в экономике. Общественные блага. Внешние эффекты. </w:t>
      </w:r>
    </w:p>
    <w:p w:rsidR="00840ABD" w:rsidRPr="00AF0244" w:rsidRDefault="00840ABD" w:rsidP="00AD29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система в РФ. Виды налогов. Функции налогов. Налоги, уплачиваемые предприятиями. </w:t>
      </w:r>
    </w:p>
    <w:p w:rsidR="00840ABD" w:rsidRPr="00AF0244" w:rsidRDefault="00840ABD" w:rsidP="00AD29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денежной и бюджетной политики государства. Кредитно-финансовая </w:t>
      </w:r>
    </w:p>
    <w:p w:rsidR="00840ABD" w:rsidRPr="00AF0244" w:rsidRDefault="00840ABD" w:rsidP="00AD29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политика. Государственный бюджет. Государственный долг. </w:t>
      </w:r>
    </w:p>
    <w:p w:rsidR="00840ABD" w:rsidRPr="00AF0244" w:rsidRDefault="00840ABD" w:rsidP="00AD29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и ее измерители. Понятие ВВП. Экономический рост и развитие. Экономические циклы.</w:t>
      </w:r>
    </w:p>
    <w:p w:rsidR="00840ABD" w:rsidRPr="00AF0244" w:rsidRDefault="00840ABD" w:rsidP="00AD29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менеджмента. Основы маркетинга.</w:t>
      </w:r>
    </w:p>
    <w:p w:rsidR="00840ABD" w:rsidRPr="00050100" w:rsidRDefault="00840ABD" w:rsidP="00AD29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Мировая экономика. Государственная политика в области международной торговли.  Глобальные экономические проблемы. </w:t>
      </w:r>
    </w:p>
    <w:p w:rsidR="00AF0244" w:rsidRPr="00AF0244" w:rsidRDefault="00AF0244" w:rsidP="00AD29EC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244">
        <w:rPr>
          <w:rFonts w:ascii="Times New Roman" w:hAnsi="Times New Roman" w:cs="Times New Roman"/>
          <w:b/>
          <w:sz w:val="28"/>
          <w:szCs w:val="28"/>
          <w:lang w:eastAsia="ru-RU"/>
        </w:rPr>
        <w:t>Раздел 2. Проблемы социально-политической и духовной жизни.</w:t>
      </w:r>
      <w:r w:rsidR="00840ABD" w:rsidRPr="00AF02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0ABD" w:rsidRPr="00AF0244" w:rsidRDefault="00840ABD" w:rsidP="00AD29EC">
      <w:pPr>
        <w:pStyle w:val="a3"/>
        <w:ind w:left="567"/>
        <w:jc w:val="both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AF0244">
        <w:rPr>
          <w:rFonts w:ascii="Times New Roman" w:hAnsi="Times New Roman" w:cs="Times New Roman"/>
          <w:sz w:val="28"/>
          <w:szCs w:val="28"/>
          <w:lang w:eastAsia="ru-RU"/>
        </w:rPr>
        <w:t xml:space="preserve">Свобода и необходимость в человеческой деятельности. Свобода как условие самореализации  личности. Выбор в условиях альтернативы и ответственность за его последствия. Гражданские качества личности. </w:t>
      </w:r>
    </w:p>
    <w:p w:rsidR="00840ABD" w:rsidRPr="00AF0244" w:rsidRDefault="00840ABD" w:rsidP="00AD29E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hAnsi="Times New Roman" w:cs="Times New Roman"/>
          <w:sz w:val="28"/>
          <w:szCs w:val="28"/>
          <w:lang w:eastAsia="ru-RU"/>
        </w:rPr>
        <w:t xml:space="preserve">Политическая деятельность. Политические цели и средства их достижения. Опасность политического экстремизма. </w:t>
      </w:r>
    </w:p>
    <w:p w:rsidR="00840ABD" w:rsidRPr="00AF0244" w:rsidRDefault="00840ABD" w:rsidP="00AD29E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hAnsi="Times New Roman" w:cs="Times New Roman"/>
          <w:sz w:val="28"/>
          <w:szCs w:val="28"/>
          <w:lang w:eastAsia="ru-RU"/>
        </w:rPr>
        <w:t xml:space="preserve">Политическая элита, особенности ее формирования в современной России. </w:t>
      </w:r>
    </w:p>
    <w:p w:rsidR="00840ABD" w:rsidRPr="00AF0244" w:rsidRDefault="00840ABD" w:rsidP="00AD29E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hAnsi="Times New Roman" w:cs="Times New Roman"/>
          <w:sz w:val="28"/>
          <w:szCs w:val="28"/>
          <w:lang w:eastAsia="ru-RU"/>
        </w:rPr>
        <w:t>Политическая идеология. Основные идейно-политические течения современности.</w:t>
      </w:r>
    </w:p>
    <w:p w:rsidR="00840ABD" w:rsidRPr="00AF0244" w:rsidRDefault="00840ABD" w:rsidP="00AD29E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hAnsi="Times New Roman" w:cs="Times New Roman"/>
          <w:sz w:val="28"/>
          <w:szCs w:val="28"/>
          <w:lang w:eastAsia="ru-RU"/>
        </w:rPr>
        <w:t xml:space="preserve"> Роль средств массовой информации в политической жизни общества. Влияние СМИ на позиции избирателя во время предвыборных кампаний. Характер информации, распространяемой по каналам СМИ. </w:t>
      </w:r>
    </w:p>
    <w:p w:rsidR="00840ABD" w:rsidRPr="00AF0244" w:rsidRDefault="00840ABD" w:rsidP="00AD29E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hAnsi="Times New Roman" w:cs="Times New Roman"/>
          <w:sz w:val="28"/>
          <w:szCs w:val="28"/>
          <w:lang w:eastAsia="ru-RU"/>
        </w:rPr>
        <w:t xml:space="preserve">Семья как социальный институт. Семья и брак. Тенденции развития семьи в современном мире. Проблема неполных семей. Современная демографическая ситуация в Российской Федерации. </w:t>
      </w:r>
    </w:p>
    <w:p w:rsidR="00840ABD" w:rsidRPr="00AF0244" w:rsidRDefault="00840ABD" w:rsidP="00AD29E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Общественное и индивидуальное сознание. Политическое сознание. Обыденное и массовое сознание. </w:t>
      </w:r>
    </w:p>
    <w:p w:rsidR="00840ABD" w:rsidRPr="00AF0244" w:rsidRDefault="00840ABD" w:rsidP="00AD29E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hAnsi="Times New Roman" w:cs="Times New Roman"/>
          <w:sz w:val="28"/>
          <w:szCs w:val="28"/>
          <w:lang w:eastAsia="ru-RU"/>
        </w:rPr>
        <w:t xml:space="preserve">Духовная жизнь человека. Самосознание индивида и социальное поведение. Ценности и нормы. Мотивы и предпочтения. </w:t>
      </w:r>
    </w:p>
    <w:p w:rsidR="00840ABD" w:rsidRPr="00AF0244" w:rsidRDefault="00840ABD" w:rsidP="00AD29E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hAnsi="Times New Roman" w:cs="Times New Roman"/>
          <w:sz w:val="28"/>
          <w:szCs w:val="28"/>
          <w:lang w:eastAsia="ru-RU"/>
        </w:rPr>
        <w:t>Свобода и ответственность. Отклоняющееся поведение, его типы.</w:t>
      </w:r>
    </w:p>
    <w:p w:rsidR="00840ABD" w:rsidRPr="00AF0244" w:rsidRDefault="00840ABD" w:rsidP="00AD29E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hAnsi="Times New Roman" w:cs="Times New Roman"/>
          <w:sz w:val="28"/>
          <w:szCs w:val="28"/>
          <w:lang w:eastAsia="ru-RU"/>
        </w:rPr>
        <w:t>Общественная значимость и личностный смысл образования. Интеграция личности в систему национальной и мировой культуры.  Знания, умения и навыки людей в условиях информационного общества.</w:t>
      </w:r>
    </w:p>
    <w:p w:rsidR="00840ABD" w:rsidRPr="00AF0244" w:rsidRDefault="00840ABD" w:rsidP="00AD29E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hAnsi="Times New Roman" w:cs="Times New Roman"/>
          <w:sz w:val="28"/>
          <w:szCs w:val="28"/>
          <w:lang w:eastAsia="ru-RU"/>
        </w:rPr>
        <w:t>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 потребителя, семьянина, гражданина.</w:t>
      </w:r>
    </w:p>
    <w:p w:rsidR="00840ABD" w:rsidRPr="00AF0244" w:rsidRDefault="00840ABD" w:rsidP="00AD29E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hAnsi="Times New Roman" w:cs="Times New Roman"/>
          <w:sz w:val="28"/>
          <w:szCs w:val="28"/>
          <w:lang w:eastAsia="ru-RU"/>
        </w:rPr>
        <w:t>Человек в политической жизни. Политический статус личности. Политическая психология и политическое поведение. Политическое участие. Абсентеизм, его причины и опасность.</w:t>
      </w:r>
    </w:p>
    <w:p w:rsidR="00840ABD" w:rsidRPr="00AF0244" w:rsidRDefault="00840ABD" w:rsidP="00AD29E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hAnsi="Times New Roman" w:cs="Times New Roman"/>
          <w:sz w:val="28"/>
          <w:szCs w:val="28"/>
          <w:lang w:eastAsia="ru-RU"/>
        </w:rPr>
        <w:t xml:space="preserve"> Политическое лидерство. Типология лидерства.  Лидеры и ведомые. </w:t>
      </w:r>
    </w:p>
    <w:p w:rsidR="00AF0244" w:rsidRPr="00AF0244" w:rsidRDefault="00AF0244" w:rsidP="00AD29EC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244">
        <w:rPr>
          <w:rFonts w:ascii="Times New Roman" w:hAnsi="Times New Roman" w:cs="Times New Roman"/>
          <w:b/>
          <w:sz w:val="28"/>
          <w:szCs w:val="28"/>
          <w:lang w:eastAsia="ru-RU"/>
        </w:rPr>
        <w:t>Раздел 3. Человек и закон.</w:t>
      </w:r>
    </w:p>
    <w:p w:rsidR="00840ABD" w:rsidRPr="00AF0244" w:rsidRDefault="00840ABD" w:rsidP="00AD29E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Современные подходы к пониманию права. Законотворческий процесс в Российской Федерации. </w:t>
      </w:r>
    </w:p>
    <w:p w:rsidR="00840ABD" w:rsidRPr="00AF0244" w:rsidRDefault="00840ABD" w:rsidP="00AD29E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hAnsi="Times New Roman" w:cs="Times New Roman"/>
          <w:sz w:val="28"/>
          <w:szCs w:val="28"/>
          <w:lang w:eastAsia="ru-RU"/>
        </w:rPr>
        <w:t>Гражданство в Российской Федерации. Основания приобретения гражданства. Права и обязанности, принадлежащие только гражданину.</w:t>
      </w:r>
    </w:p>
    <w:p w:rsidR="00840ABD" w:rsidRPr="00AF0244" w:rsidRDefault="00840ABD" w:rsidP="00AD29E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hAnsi="Times New Roman" w:cs="Times New Roman"/>
          <w:sz w:val="28"/>
          <w:szCs w:val="28"/>
          <w:lang w:eastAsia="ru-RU"/>
        </w:rPr>
        <w:t xml:space="preserve">Воинская обязанность. Призыв на военную службу. Военная служба по контракту. Альтернативная гражданская служба. </w:t>
      </w:r>
    </w:p>
    <w:p w:rsidR="00840ABD" w:rsidRPr="00AF0244" w:rsidRDefault="00840ABD" w:rsidP="00AD29E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Права и обязанности налогоплательщиков. Юридическая ответственность за налоговые правонарушения. </w:t>
      </w:r>
    </w:p>
    <w:p w:rsidR="00840ABD" w:rsidRPr="00AF0244" w:rsidRDefault="00840ABD" w:rsidP="00AD29E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hAnsi="Times New Roman" w:cs="Times New Roman"/>
          <w:sz w:val="28"/>
          <w:szCs w:val="28"/>
          <w:lang w:eastAsia="ru-RU"/>
        </w:rPr>
        <w:t xml:space="preserve">Право на благоприятную окружающую среду и способы его защиты. Экологические правонарушения. </w:t>
      </w:r>
    </w:p>
    <w:p w:rsidR="00840ABD" w:rsidRPr="00AF0244" w:rsidRDefault="00840ABD" w:rsidP="00AD29E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hAnsi="Times New Roman" w:cs="Times New Roman"/>
          <w:sz w:val="28"/>
          <w:szCs w:val="28"/>
          <w:lang w:eastAsia="ru-RU"/>
        </w:rPr>
        <w:t>Субъекты гражданского права. Понятия юридического и физического лица.  Организационно-правовые формы и правовой режим предпринимательской деятельности.</w:t>
      </w:r>
    </w:p>
    <w:p w:rsidR="00840ABD" w:rsidRPr="00AF0244" w:rsidRDefault="00840ABD" w:rsidP="00AD29E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hAnsi="Times New Roman" w:cs="Times New Roman"/>
          <w:sz w:val="28"/>
          <w:szCs w:val="28"/>
          <w:lang w:eastAsia="ru-RU"/>
        </w:rPr>
        <w:t>Имущественные права. Право собственности. Основания приобретения права собственности. Право на интеллектуальную собственность. Наследование.</w:t>
      </w:r>
    </w:p>
    <w:p w:rsidR="00840ABD" w:rsidRPr="00AF0244" w:rsidRDefault="00840ABD" w:rsidP="00AD29E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hAnsi="Times New Roman" w:cs="Times New Roman"/>
          <w:sz w:val="28"/>
          <w:szCs w:val="28"/>
          <w:lang w:eastAsia="ru-RU"/>
        </w:rPr>
        <w:t xml:space="preserve">Неимущественные права: честь, достоинство, имя. Способы защиты имущественных и неимущественных прав. </w:t>
      </w:r>
    </w:p>
    <w:p w:rsidR="00840ABD" w:rsidRPr="00AF0244" w:rsidRDefault="00840ABD" w:rsidP="00AD29E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840ABD" w:rsidRPr="00AF0244" w:rsidRDefault="00840ABD" w:rsidP="00AD29E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hAnsi="Times New Roman" w:cs="Times New Roman"/>
          <w:sz w:val="28"/>
          <w:szCs w:val="28"/>
          <w:lang w:eastAsia="ru-RU"/>
        </w:rPr>
        <w:t>Законодательство РФ об образовании. 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840ABD" w:rsidRPr="00AF0244" w:rsidRDefault="00840ABD" w:rsidP="00AD29E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hAnsi="Times New Roman" w:cs="Times New Roman"/>
          <w:sz w:val="28"/>
          <w:szCs w:val="28"/>
          <w:lang w:eastAsia="ru-RU"/>
        </w:rPr>
        <w:t xml:space="preserve">Трудовое законодательство РФ. Занятость и трудоустройство. Порядок приема на работу, заключения и расторжения трудового договора. </w:t>
      </w:r>
    </w:p>
    <w:p w:rsidR="00840ABD" w:rsidRPr="00AF0244" w:rsidRDefault="00840ABD" w:rsidP="00AD29E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hAnsi="Times New Roman" w:cs="Times New Roman"/>
          <w:sz w:val="28"/>
          <w:szCs w:val="28"/>
          <w:lang w:eastAsia="ru-RU"/>
        </w:rPr>
        <w:t xml:space="preserve">Правовые основы социальной защиты и социального обеспечения. Основные нормы социального страхования и пенсионная система. </w:t>
      </w:r>
    </w:p>
    <w:p w:rsidR="00840ABD" w:rsidRPr="00AF0244" w:rsidRDefault="00840ABD" w:rsidP="00AD29E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hAnsi="Times New Roman" w:cs="Times New Roman"/>
          <w:sz w:val="28"/>
          <w:szCs w:val="28"/>
          <w:lang w:eastAsia="ru-RU"/>
        </w:rPr>
        <w:t xml:space="preserve">Споры, порядок их рассмотрения. Основные правила и принципы гражданского процесса. Особенности административной юрисдикции. </w:t>
      </w:r>
    </w:p>
    <w:p w:rsidR="00840ABD" w:rsidRPr="00AF0244" w:rsidRDefault="00840ABD" w:rsidP="00AD29E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hAnsi="Times New Roman" w:cs="Times New Roman"/>
          <w:sz w:val="28"/>
          <w:szCs w:val="28"/>
          <w:lang w:eastAsia="ru-RU"/>
        </w:rPr>
        <w:t>Особенности уголовного процесса. Виды уголовных наказаний и порядок их назначения. Конституционное судопроизводство. Традиционное (аграрное) общество. Индустриальное общество. Постиндустриальное (информационное) общество.</w:t>
      </w:r>
    </w:p>
    <w:p w:rsidR="00840ABD" w:rsidRPr="00AF0244" w:rsidRDefault="00840ABD" w:rsidP="00AD29E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Особенности современного мира. Процессы глобализации. Антиглобализм. Компьютерная революция. Социальные и гуманитарные аспекты глобальных проблем. </w:t>
      </w:r>
    </w:p>
    <w:p w:rsidR="00840ABD" w:rsidRPr="00AF0244" w:rsidRDefault="00840ABD" w:rsidP="00AD29E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 и человек перед лицом угроз и вызовов </w:t>
      </w:r>
      <w:r w:rsidRPr="00AF0244">
        <w:rPr>
          <w:rFonts w:ascii="Times New Roman" w:hAnsi="Times New Roman" w:cs="Times New Roman"/>
          <w:sz w:val="28"/>
          <w:szCs w:val="28"/>
          <w:lang w:val="en-US" w:eastAsia="ru-RU"/>
        </w:rPr>
        <w:t>XXI</w:t>
      </w:r>
      <w:r w:rsidRPr="00AF0244">
        <w:rPr>
          <w:rFonts w:ascii="Times New Roman" w:hAnsi="Times New Roman" w:cs="Times New Roman"/>
          <w:sz w:val="28"/>
          <w:szCs w:val="28"/>
          <w:lang w:eastAsia="ru-RU"/>
        </w:rPr>
        <w:t xml:space="preserve"> века. Современные военные конфликты. Терроризм как важнейшая угроза современной цивилизации. </w:t>
      </w:r>
    </w:p>
    <w:p w:rsidR="00840ABD" w:rsidRPr="00F30076" w:rsidRDefault="00840ABD" w:rsidP="00AD29E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244">
        <w:rPr>
          <w:rFonts w:ascii="Times New Roman" w:hAnsi="Times New Roman" w:cs="Times New Roman"/>
          <w:sz w:val="28"/>
          <w:szCs w:val="28"/>
          <w:lang w:eastAsia="ru-RU"/>
        </w:rPr>
        <w:t>Понятие и система международного права. Взаимоотношения международного и национального права. Международная защита прав человека в условиях мирного и военного времени.</w:t>
      </w:r>
    </w:p>
    <w:p w:rsidR="00F30076" w:rsidRDefault="00EC247C" w:rsidP="00AD29EC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EC247C">
        <w:rPr>
          <w:rFonts w:ascii="Times New Roman" w:hAnsi="Times New Roman" w:cs="Times New Roman"/>
          <w:sz w:val="28"/>
          <w:szCs w:val="28"/>
          <w:lang w:eastAsia="ru-RU"/>
        </w:rPr>
        <w:t>На учебный предмет «Обществознание» в 10 классе (базовый уровень) в соответствии с Учебным планом МБОУ СОШ №19 на изучение выделено 2 часа в неделю (70часов в год, 35 учебных недель).</w:t>
      </w:r>
    </w:p>
    <w:p w:rsidR="00AD29EC" w:rsidRDefault="00AD29EC" w:rsidP="00AD29EC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9EC" w:rsidRDefault="00AD29EC" w:rsidP="00AD29EC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F15" w:rsidRDefault="00951F15" w:rsidP="00AD29EC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9EC" w:rsidRDefault="00AD29EC" w:rsidP="00AD29EC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9EC" w:rsidRDefault="00AD29EC" w:rsidP="00AD29EC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9EC" w:rsidRDefault="00AD29EC" w:rsidP="00AD29EC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9EC" w:rsidRDefault="00AD29EC" w:rsidP="00AD29EC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9EC" w:rsidRPr="00AD29EC" w:rsidRDefault="00AD29EC" w:rsidP="00AD29EC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ABD" w:rsidRPr="00DC6B7E" w:rsidRDefault="00840ABD" w:rsidP="00840A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1843"/>
        <w:gridCol w:w="1417"/>
        <w:gridCol w:w="1559"/>
        <w:gridCol w:w="1418"/>
      </w:tblGrid>
      <w:tr w:rsidR="00840ABD" w:rsidRPr="00840ABD" w:rsidTr="00E2438B">
        <w:trPr>
          <w:trHeight w:val="373"/>
        </w:trPr>
        <w:tc>
          <w:tcPr>
            <w:tcW w:w="993" w:type="dxa"/>
            <w:vMerge w:val="restart"/>
          </w:tcPr>
          <w:p w:rsidR="00840ABD" w:rsidRPr="00840ABD" w:rsidRDefault="00840ABD" w:rsidP="00E2438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1" w:type="dxa"/>
            <w:vMerge w:val="restart"/>
          </w:tcPr>
          <w:p w:rsidR="00840ABD" w:rsidRPr="00840ABD" w:rsidRDefault="00840ABD" w:rsidP="00E2438B">
            <w:pPr>
              <w:spacing w:line="240" w:lineRule="atLeast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 урока</w:t>
            </w:r>
          </w:p>
        </w:tc>
        <w:tc>
          <w:tcPr>
            <w:tcW w:w="1843" w:type="dxa"/>
            <w:vMerge w:val="restart"/>
          </w:tcPr>
          <w:p w:rsidR="00840ABD" w:rsidRPr="00840ABD" w:rsidRDefault="00840ABD" w:rsidP="00E243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840ABD" w:rsidRPr="00840ABD" w:rsidRDefault="00840ABD" w:rsidP="00E243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часов по </w:t>
            </w:r>
          </w:p>
          <w:p w:rsidR="00840ABD" w:rsidRPr="00840ABD" w:rsidRDefault="00840ABD" w:rsidP="00E2438B">
            <w:pPr>
              <w:pStyle w:val="a3"/>
              <w:rPr>
                <w:sz w:val="24"/>
                <w:szCs w:val="24"/>
                <w:lang w:eastAsia="ru-RU"/>
              </w:rPr>
            </w:pPr>
            <w:r w:rsidRPr="00840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4394" w:type="dxa"/>
            <w:gridSpan w:val="3"/>
          </w:tcPr>
          <w:p w:rsidR="00840ABD" w:rsidRPr="00840ABD" w:rsidRDefault="00840ABD" w:rsidP="00E243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840ABD" w:rsidRPr="00840ABD" w:rsidRDefault="00840ABD" w:rsidP="00E243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ABD" w:rsidRPr="00840ABD" w:rsidTr="00E2438B">
        <w:trPr>
          <w:trHeight w:val="425"/>
        </w:trPr>
        <w:tc>
          <w:tcPr>
            <w:tcW w:w="993" w:type="dxa"/>
            <w:vMerge/>
          </w:tcPr>
          <w:p w:rsidR="00840ABD" w:rsidRPr="00840ABD" w:rsidRDefault="00840ABD" w:rsidP="00E2438B">
            <w:pPr>
              <w:spacing w:line="240" w:lineRule="atLeast"/>
              <w:ind w:lef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</w:tcPr>
          <w:p w:rsidR="00840ABD" w:rsidRPr="00840ABD" w:rsidRDefault="00840ABD" w:rsidP="00E2438B">
            <w:pPr>
              <w:spacing w:line="240" w:lineRule="atLeast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40ABD" w:rsidRPr="00840ABD" w:rsidRDefault="00840ABD" w:rsidP="00E2438B">
            <w:pPr>
              <w:spacing w:line="240" w:lineRule="atLeast"/>
              <w:ind w:lef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40ABD" w:rsidRPr="00840ABD" w:rsidRDefault="00840ABD" w:rsidP="00E243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Контр.</w:t>
            </w:r>
          </w:p>
          <w:p w:rsidR="00840ABD" w:rsidRPr="00840ABD" w:rsidRDefault="00840ABD" w:rsidP="00E243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59" w:type="dxa"/>
          </w:tcPr>
          <w:p w:rsidR="00840ABD" w:rsidRPr="00840ABD" w:rsidRDefault="00840ABD" w:rsidP="00E243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</w:t>
            </w:r>
            <w:proofErr w:type="spellEnd"/>
            <w:r w:rsidRPr="00840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0ABD" w:rsidRPr="00840ABD" w:rsidRDefault="00840ABD" w:rsidP="00E243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418" w:type="dxa"/>
          </w:tcPr>
          <w:p w:rsidR="00840ABD" w:rsidRPr="00840ABD" w:rsidRDefault="00840ABD" w:rsidP="00E243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840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0ABD" w:rsidRPr="00840ABD" w:rsidRDefault="00840ABD" w:rsidP="00E243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840ABD" w:rsidRPr="00840ABD" w:rsidTr="00E2438B">
        <w:trPr>
          <w:trHeight w:val="267"/>
        </w:trPr>
        <w:tc>
          <w:tcPr>
            <w:tcW w:w="993" w:type="dxa"/>
            <w:vAlign w:val="center"/>
          </w:tcPr>
          <w:p w:rsidR="00840ABD" w:rsidRPr="00840ABD" w:rsidRDefault="00840ABD" w:rsidP="00E2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vAlign w:val="center"/>
          </w:tcPr>
          <w:p w:rsidR="00840ABD" w:rsidRPr="00840ABD" w:rsidRDefault="00840ABD" w:rsidP="00E243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Вводный урок. Общество как сложная динамическая система.</w:t>
            </w:r>
          </w:p>
        </w:tc>
        <w:tc>
          <w:tcPr>
            <w:tcW w:w="1843" w:type="dxa"/>
            <w:vAlign w:val="center"/>
          </w:tcPr>
          <w:p w:rsidR="00840ABD" w:rsidRPr="00840ABD" w:rsidRDefault="00840ABD" w:rsidP="00E2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40ABD" w:rsidRPr="00840ABD" w:rsidRDefault="00840ABD" w:rsidP="00E2438B">
            <w:pPr>
              <w:spacing w:line="240" w:lineRule="atLeast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40ABD" w:rsidRPr="00840ABD" w:rsidRDefault="00840ABD" w:rsidP="00E2438B">
            <w:pPr>
              <w:spacing w:line="240" w:lineRule="atLeast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40ABD" w:rsidRPr="00840ABD" w:rsidRDefault="00840ABD" w:rsidP="00E2438B">
            <w:pPr>
              <w:spacing w:line="240" w:lineRule="atLeast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ABD" w:rsidRPr="00840ABD" w:rsidTr="00E2438B">
        <w:trPr>
          <w:trHeight w:val="370"/>
        </w:trPr>
        <w:tc>
          <w:tcPr>
            <w:tcW w:w="993" w:type="dxa"/>
            <w:vAlign w:val="center"/>
          </w:tcPr>
          <w:p w:rsidR="00840ABD" w:rsidRPr="00840ABD" w:rsidRDefault="00840ABD" w:rsidP="00E2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840ABD" w:rsidRPr="00840ABD" w:rsidRDefault="00840ABD" w:rsidP="00E2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1. Экономика</w:t>
            </w:r>
          </w:p>
        </w:tc>
        <w:tc>
          <w:tcPr>
            <w:tcW w:w="1843" w:type="dxa"/>
            <w:vAlign w:val="center"/>
          </w:tcPr>
          <w:p w:rsidR="00840ABD" w:rsidRPr="00840ABD" w:rsidRDefault="00840ABD" w:rsidP="00E2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:rsidR="00840ABD" w:rsidRPr="00840ABD" w:rsidRDefault="00840ABD" w:rsidP="00E2438B">
            <w:pPr>
              <w:spacing w:line="240" w:lineRule="atLeast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840ABD" w:rsidRPr="00840ABD" w:rsidRDefault="00840ABD" w:rsidP="00E2438B">
            <w:pPr>
              <w:spacing w:line="240" w:lineRule="atLeast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40ABD" w:rsidRPr="00840ABD" w:rsidRDefault="00840ABD" w:rsidP="00E2438B">
            <w:pPr>
              <w:spacing w:line="240" w:lineRule="atLeast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0ABD" w:rsidRPr="00840ABD" w:rsidTr="00E2438B">
        <w:trPr>
          <w:trHeight w:val="267"/>
        </w:trPr>
        <w:tc>
          <w:tcPr>
            <w:tcW w:w="993" w:type="dxa"/>
            <w:vAlign w:val="center"/>
          </w:tcPr>
          <w:p w:rsidR="00840ABD" w:rsidRPr="00840ABD" w:rsidRDefault="00840ABD" w:rsidP="00E2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vAlign w:val="center"/>
          </w:tcPr>
          <w:p w:rsidR="00840ABD" w:rsidRPr="00840ABD" w:rsidRDefault="00840ABD" w:rsidP="00E243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Проблемы социально-политической и духовной жизни</w:t>
            </w:r>
          </w:p>
        </w:tc>
        <w:tc>
          <w:tcPr>
            <w:tcW w:w="1843" w:type="dxa"/>
            <w:vAlign w:val="center"/>
          </w:tcPr>
          <w:p w:rsidR="00840ABD" w:rsidRPr="00840ABD" w:rsidRDefault="00840ABD" w:rsidP="00E2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</w:tcPr>
          <w:p w:rsidR="00840ABD" w:rsidRPr="00840ABD" w:rsidRDefault="00840ABD" w:rsidP="00E2438B">
            <w:pPr>
              <w:spacing w:line="240" w:lineRule="atLeast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40ABD" w:rsidRPr="00840ABD" w:rsidRDefault="00840ABD" w:rsidP="00E2438B">
            <w:pPr>
              <w:spacing w:line="240" w:lineRule="atLeast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40ABD" w:rsidRPr="00840ABD" w:rsidRDefault="00840ABD" w:rsidP="00E2438B">
            <w:pPr>
              <w:spacing w:line="240" w:lineRule="atLeast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0ABD" w:rsidRPr="00840ABD" w:rsidTr="00E2438B">
        <w:trPr>
          <w:trHeight w:val="267"/>
        </w:trPr>
        <w:tc>
          <w:tcPr>
            <w:tcW w:w="993" w:type="dxa"/>
            <w:vAlign w:val="center"/>
          </w:tcPr>
          <w:p w:rsidR="00840ABD" w:rsidRPr="00840ABD" w:rsidRDefault="00840ABD" w:rsidP="00E2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840ABD" w:rsidRPr="00840ABD" w:rsidRDefault="00840ABD" w:rsidP="00E2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  <w:r w:rsidR="00AF02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0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Человек и закон</w:t>
            </w:r>
          </w:p>
        </w:tc>
        <w:tc>
          <w:tcPr>
            <w:tcW w:w="1843" w:type="dxa"/>
            <w:vAlign w:val="center"/>
          </w:tcPr>
          <w:p w:rsidR="00840ABD" w:rsidRPr="00840ABD" w:rsidRDefault="00840ABD" w:rsidP="00E2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840ABD" w:rsidRPr="00840ABD" w:rsidRDefault="00840ABD" w:rsidP="00E2438B">
            <w:pPr>
              <w:spacing w:line="240" w:lineRule="atLeast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40ABD" w:rsidRPr="00840ABD" w:rsidRDefault="00840ABD" w:rsidP="00E2438B">
            <w:pPr>
              <w:spacing w:line="240" w:lineRule="atLeast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40ABD" w:rsidRPr="00840ABD" w:rsidRDefault="00840ABD" w:rsidP="00E2438B">
            <w:pPr>
              <w:spacing w:line="240" w:lineRule="atLeast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40ABD" w:rsidRPr="00840ABD" w:rsidTr="00E2438B">
        <w:trPr>
          <w:trHeight w:val="267"/>
        </w:trPr>
        <w:tc>
          <w:tcPr>
            <w:tcW w:w="993" w:type="dxa"/>
            <w:vAlign w:val="center"/>
          </w:tcPr>
          <w:p w:rsidR="00840ABD" w:rsidRPr="00840ABD" w:rsidRDefault="00840ABD" w:rsidP="00E2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840ABD" w:rsidRPr="00840ABD" w:rsidRDefault="00840ABD" w:rsidP="00E2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  <w:vAlign w:val="center"/>
          </w:tcPr>
          <w:p w:rsidR="00840ABD" w:rsidRPr="00840ABD" w:rsidRDefault="00840ABD" w:rsidP="00E2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840ABD" w:rsidRPr="00840ABD" w:rsidRDefault="00840ABD" w:rsidP="00E2438B">
            <w:pPr>
              <w:spacing w:line="240" w:lineRule="atLeast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40ABD" w:rsidRPr="00840ABD" w:rsidRDefault="00840ABD" w:rsidP="00E2438B">
            <w:pPr>
              <w:spacing w:line="240" w:lineRule="atLeast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40ABD" w:rsidRPr="00840ABD" w:rsidRDefault="00840ABD" w:rsidP="00E2438B">
            <w:pPr>
              <w:spacing w:line="240" w:lineRule="atLeast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ABD" w:rsidRPr="00840ABD" w:rsidTr="00E2438B">
        <w:trPr>
          <w:trHeight w:val="267"/>
        </w:trPr>
        <w:tc>
          <w:tcPr>
            <w:tcW w:w="993" w:type="dxa"/>
            <w:vAlign w:val="center"/>
          </w:tcPr>
          <w:p w:rsidR="00840ABD" w:rsidRPr="00840ABD" w:rsidRDefault="00840ABD" w:rsidP="00E2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40ABD" w:rsidRPr="00840ABD" w:rsidRDefault="00840ABD" w:rsidP="00E24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840ABD" w:rsidRPr="00840ABD" w:rsidRDefault="00840ABD" w:rsidP="00E2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</w:tcPr>
          <w:p w:rsidR="00840ABD" w:rsidRPr="00840ABD" w:rsidRDefault="00840ABD" w:rsidP="00E2438B">
            <w:pPr>
              <w:spacing w:line="240" w:lineRule="atLeast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40ABD" w:rsidRPr="00840ABD" w:rsidRDefault="00840ABD" w:rsidP="00E2438B">
            <w:pPr>
              <w:spacing w:line="240" w:lineRule="atLeast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40ABD" w:rsidRPr="00840ABD" w:rsidRDefault="00840ABD" w:rsidP="00E2438B">
            <w:pPr>
              <w:spacing w:line="240" w:lineRule="atLeast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840ABD" w:rsidRPr="00840ABD" w:rsidRDefault="00840ABD" w:rsidP="00840ABD">
      <w:pPr>
        <w:spacing w:before="240" w:after="0" w:line="240" w:lineRule="auto"/>
        <w:ind w:right="352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840ABD" w:rsidRPr="00840ABD" w:rsidRDefault="00951F15" w:rsidP="00840ABD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уровню подготовки учащихся</w:t>
      </w:r>
    </w:p>
    <w:p w:rsidR="00840ABD" w:rsidRPr="00840ABD" w:rsidRDefault="00840ABD" w:rsidP="00050100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/понимать</w:t>
      </w:r>
    </w:p>
    <w:p w:rsidR="00840ABD" w:rsidRPr="00840ABD" w:rsidRDefault="00840ABD" w:rsidP="00050100">
      <w:pPr>
        <w:numPr>
          <w:ilvl w:val="0"/>
          <w:numId w:val="2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и понятия, отражающие природу человека, его взаимодействие с другими людьми, функционирование и развитие общества как формы совместной  деятельности людей, характерные черты и признаки основных сфер жизни общества (экономической, социальной и пр.), основные принципы и институты права, правовые и моральные нормы, регулирующие общественные отношения;</w:t>
      </w:r>
    </w:p>
    <w:p w:rsidR="00840ABD" w:rsidRPr="00840ABD" w:rsidRDefault="00840ABD" w:rsidP="00050100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</w:p>
    <w:p w:rsidR="00840ABD" w:rsidRPr="00840ABD" w:rsidRDefault="00840ABD" w:rsidP="00050100">
      <w:pPr>
        <w:numPr>
          <w:ilvl w:val="0"/>
          <w:numId w:val="2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характеризовать (описывать): </w:t>
      </w:r>
      <w:r w:rsidRPr="0084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как форму жизнедеятельности людей; основные сферы общественной жизни; социальную структуру общества; социальные роли; этнические группы; межнациональные отношения; социальные конфликты; основные вызовы и угрозы ХХI века; семью как малую группу; брак; неполную семью; отношения между поколениями; понятие «образ жизни»; межличностные отношения; межличностные конфликты и пути их разрешения; отклоняющееся поведение; понятия «власть», «политический режим», «демократия»; формы участия граждан в политической жизни; особенности сферы духовной культуры; понятия «мораль», «мировоззрение», «свобода </w:t>
      </w:r>
      <w:r w:rsidRPr="00840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совести»; роль религии и церкви в современном обществе; виды органов государства; порядок взаимоотношения государственных органов и граждан; экономику как сферу общественной жизни, ограниченность ресурсов, разделение труда, факторы, влияющие на производительность труда, рыночный механизм, рекламу, предпринимательство и его организационно-правовые формы, основные источники доходов и статьи расходов семейного бюджета, экономические меры социальной поддержки, налоги, уплачиваемые гражданами;</w:t>
      </w:r>
    </w:p>
    <w:p w:rsidR="00840ABD" w:rsidRPr="00840ABD" w:rsidRDefault="00840ABD" w:rsidP="00050100">
      <w:pPr>
        <w:numPr>
          <w:ilvl w:val="0"/>
          <w:numId w:val="2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объяснять:</w:t>
      </w:r>
      <w:r w:rsidRPr="0084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 общества и природы; сфер общественной жизни; многообразие социальных ролей в подростковом возрасте; сущность социальной ответственности; пути разрешения социальных конфликтов; причины и опасность международного терроризма; социальную значимость здорового образа жизни; опасность наркомании и алкоголизма для человека и общества; роль политики в жизни общества; принцип разделения властей; особенности развития демократии в современном мире; опасность политического экстремизма; возможности получения общего и профессионального образования в Российской Федерации; значение науки в жизни современного общества; роль права в жизни общества и государства; взаимосвязь права и государства; способы реализации и защиты прав и свобод гражданина; особенности реализации прав несовершеннолетних в сфере гражданских, семейных, трудовых, административных и уголовных отношений; роль обмена и торговли, происхождение денег, роль конкуренции, функции фирмы в рыночной экономике, роль государства в рыночной экономике, неравенство доходов;</w:t>
      </w:r>
    </w:p>
    <w:p w:rsidR="00840ABD" w:rsidRPr="00840ABD" w:rsidRDefault="00840ABD" w:rsidP="00050100">
      <w:pPr>
        <w:numPr>
          <w:ilvl w:val="0"/>
          <w:numId w:val="2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сравнивать (различать):</w:t>
      </w:r>
      <w:r w:rsidRPr="0084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«солидарность», «лояльность», «толерантность»; «социальные ценности» и «социальные нормы»; формальные и неформальные группы; органы государственной власти и местного самоуправления; выборы и референдум; политические партии и движения; большие и малые социальные группы; отношения, регулируемые правом и другими социальными нормами на примерах конкретных ситуаций; виды правоотношений, правонарушений и юридической ответственности; полномочия высших органов законодательной, исполнительной и судебной власти; сферу компетенции судов, правоохранительных органов; спрос и потребности, формы собственности, формы торговли, выгоды и трудности предпринимательской деятельности, а также работы по найму, малое предпринимательство и индивидуальную трудовую деятельность, формы заработной платы, формы сбережения граждан; основные налоги, уплачиваемые гражданами; </w:t>
      </w:r>
    </w:p>
    <w:p w:rsidR="00840ABD" w:rsidRPr="00840ABD" w:rsidRDefault="00840ABD" w:rsidP="00050100">
      <w:pPr>
        <w:numPr>
          <w:ilvl w:val="0"/>
          <w:numId w:val="2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вычислять на условных примерах:</w:t>
      </w:r>
      <w:r w:rsidRPr="0084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альтернативную стоимость, производительность труда, доход от банковских вкладов, доход от ценных бумаг, затраты, выручку, прибыль, индивидуальный подоходный налог, семейный бюджет; делать расчеты с использованием обменных курсов валют.</w:t>
      </w:r>
    </w:p>
    <w:p w:rsidR="00840ABD" w:rsidRPr="00840ABD" w:rsidRDefault="00840ABD" w:rsidP="00050100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840ABD" w:rsidRPr="00840ABD" w:rsidRDefault="00840ABD" w:rsidP="00050100">
      <w:pPr>
        <w:numPr>
          <w:ilvl w:val="0"/>
          <w:numId w:val="2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выполнения типичных для подростка социальных ролей;</w:t>
      </w:r>
    </w:p>
    <w:p w:rsidR="00840ABD" w:rsidRPr="00840ABD" w:rsidRDefault="00840ABD" w:rsidP="00050100">
      <w:pPr>
        <w:numPr>
          <w:ilvl w:val="0"/>
          <w:numId w:val="2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общей ориентации в актуальных общественных событиях и процессах;</w:t>
      </w:r>
    </w:p>
    <w:p w:rsidR="00840ABD" w:rsidRPr="00840ABD" w:rsidRDefault="00840ABD" w:rsidP="00050100">
      <w:pPr>
        <w:numPr>
          <w:ilvl w:val="0"/>
          <w:numId w:val="2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нравственной и правовой оценки конкретных поступков людей;</w:t>
      </w:r>
    </w:p>
    <w:p w:rsidR="00840ABD" w:rsidRPr="00840ABD" w:rsidRDefault="00840ABD" w:rsidP="00050100">
      <w:pPr>
        <w:numPr>
          <w:ilvl w:val="0"/>
          <w:numId w:val="2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и защиты прав человека и гражданина; </w:t>
      </w:r>
    </w:p>
    <w:p w:rsidR="00840ABD" w:rsidRPr="00840ABD" w:rsidRDefault="00840ABD" w:rsidP="00050100">
      <w:pPr>
        <w:numPr>
          <w:ilvl w:val="0"/>
          <w:numId w:val="2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первичного анализа и использования социальной (в том числе экономической и правовой) информации;</w:t>
      </w:r>
    </w:p>
    <w:p w:rsidR="00840ABD" w:rsidRPr="00840ABD" w:rsidRDefault="00840ABD" w:rsidP="00050100">
      <w:pPr>
        <w:numPr>
          <w:ilvl w:val="0"/>
          <w:numId w:val="2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и защиты прав человека и гражданина.</w:t>
      </w:r>
    </w:p>
    <w:p w:rsidR="00951F15" w:rsidRDefault="00840ABD" w:rsidP="00951F1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="00951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рекомендуемой</w:t>
      </w:r>
      <w:r w:rsidRPr="0013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учебно-методической литературы </w:t>
      </w:r>
    </w:p>
    <w:p w:rsidR="00840ABD" w:rsidRPr="00951F15" w:rsidRDefault="00840ABD" w:rsidP="00951F1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F15">
        <w:rPr>
          <w:rFonts w:ascii="Times New Roman" w:eastAsia="Calibri" w:hAnsi="Times New Roman" w:cs="Times New Roman"/>
          <w:sz w:val="28"/>
          <w:szCs w:val="28"/>
        </w:rPr>
        <w:t xml:space="preserve">Конституция РФ - Новосибирск: </w:t>
      </w:r>
      <w:proofErr w:type="spellStart"/>
      <w:r w:rsidRPr="00951F15">
        <w:rPr>
          <w:rFonts w:ascii="Times New Roman" w:eastAsia="Calibri" w:hAnsi="Times New Roman" w:cs="Times New Roman"/>
          <w:sz w:val="28"/>
          <w:szCs w:val="28"/>
        </w:rPr>
        <w:t>Норматика</w:t>
      </w:r>
      <w:proofErr w:type="spellEnd"/>
      <w:r w:rsidRPr="00951F15"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840ABD" w:rsidRPr="00AF0244" w:rsidRDefault="00840ABD" w:rsidP="00951F1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244">
        <w:rPr>
          <w:rFonts w:ascii="Times New Roman" w:eastAsia="Calibri" w:hAnsi="Times New Roman" w:cs="Times New Roman"/>
          <w:sz w:val="28"/>
          <w:szCs w:val="28"/>
        </w:rPr>
        <w:t xml:space="preserve">Гражданский кодекс РФ - Новосибирск: </w:t>
      </w:r>
      <w:proofErr w:type="spellStart"/>
      <w:r w:rsidRPr="00AF0244">
        <w:rPr>
          <w:rFonts w:ascii="Times New Roman" w:eastAsia="Calibri" w:hAnsi="Times New Roman" w:cs="Times New Roman"/>
          <w:sz w:val="28"/>
          <w:szCs w:val="28"/>
        </w:rPr>
        <w:t>Норматика</w:t>
      </w:r>
      <w:proofErr w:type="spellEnd"/>
      <w:r w:rsidRPr="00AF0244"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840ABD" w:rsidRPr="00AF0244" w:rsidRDefault="00840ABD" w:rsidP="00951F1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244">
        <w:rPr>
          <w:rFonts w:ascii="Times New Roman" w:eastAsia="Calibri" w:hAnsi="Times New Roman" w:cs="Times New Roman"/>
          <w:sz w:val="28"/>
          <w:szCs w:val="28"/>
        </w:rPr>
        <w:t xml:space="preserve">Гражданский процессуальный кодекс РФ - Новосибирск: </w:t>
      </w:r>
      <w:proofErr w:type="spellStart"/>
      <w:r w:rsidRPr="00AF0244">
        <w:rPr>
          <w:rFonts w:ascii="Times New Roman" w:eastAsia="Calibri" w:hAnsi="Times New Roman" w:cs="Times New Roman"/>
          <w:sz w:val="28"/>
          <w:szCs w:val="28"/>
        </w:rPr>
        <w:t>Норматика</w:t>
      </w:r>
      <w:proofErr w:type="spellEnd"/>
      <w:r w:rsidRPr="00AF0244"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840ABD" w:rsidRPr="00AF0244" w:rsidRDefault="00840ABD" w:rsidP="00951F1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244">
        <w:rPr>
          <w:rFonts w:ascii="Times New Roman" w:eastAsia="Calibri" w:hAnsi="Times New Roman" w:cs="Times New Roman"/>
          <w:sz w:val="28"/>
          <w:szCs w:val="28"/>
        </w:rPr>
        <w:t xml:space="preserve">Уголовный кодекс РФ - Новосибирск: </w:t>
      </w:r>
      <w:proofErr w:type="spellStart"/>
      <w:r w:rsidRPr="00AF0244">
        <w:rPr>
          <w:rFonts w:ascii="Times New Roman" w:eastAsia="Calibri" w:hAnsi="Times New Roman" w:cs="Times New Roman"/>
          <w:sz w:val="28"/>
          <w:szCs w:val="28"/>
        </w:rPr>
        <w:t>Норматика</w:t>
      </w:r>
      <w:proofErr w:type="spellEnd"/>
      <w:r w:rsidRPr="00AF0244"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840ABD" w:rsidRPr="00AF0244" w:rsidRDefault="00840ABD" w:rsidP="00951F1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244">
        <w:rPr>
          <w:rFonts w:ascii="Times New Roman" w:eastAsia="Calibri" w:hAnsi="Times New Roman" w:cs="Times New Roman"/>
          <w:sz w:val="28"/>
          <w:szCs w:val="28"/>
        </w:rPr>
        <w:t xml:space="preserve">Уголовно-процессуальный кодекс РФ - Новосибирск: </w:t>
      </w:r>
      <w:proofErr w:type="spellStart"/>
      <w:r w:rsidRPr="00AF0244">
        <w:rPr>
          <w:rFonts w:ascii="Times New Roman" w:eastAsia="Calibri" w:hAnsi="Times New Roman" w:cs="Times New Roman"/>
          <w:sz w:val="28"/>
          <w:szCs w:val="28"/>
        </w:rPr>
        <w:t>Норматика</w:t>
      </w:r>
      <w:proofErr w:type="spellEnd"/>
      <w:r w:rsidRPr="00AF0244"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840ABD" w:rsidRPr="00AF0244" w:rsidRDefault="00840ABD" w:rsidP="00951F1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244">
        <w:rPr>
          <w:rFonts w:ascii="Times New Roman" w:eastAsia="Calibri" w:hAnsi="Times New Roman" w:cs="Times New Roman"/>
          <w:sz w:val="28"/>
          <w:szCs w:val="28"/>
        </w:rPr>
        <w:t xml:space="preserve">Трудовой кодекс РФ - Новосибирск: </w:t>
      </w:r>
      <w:proofErr w:type="spellStart"/>
      <w:r w:rsidRPr="00AF0244">
        <w:rPr>
          <w:rFonts w:ascii="Times New Roman" w:eastAsia="Calibri" w:hAnsi="Times New Roman" w:cs="Times New Roman"/>
          <w:sz w:val="28"/>
          <w:szCs w:val="28"/>
        </w:rPr>
        <w:t>Норматика</w:t>
      </w:r>
      <w:proofErr w:type="spellEnd"/>
      <w:r w:rsidRPr="00AF0244"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840ABD" w:rsidRPr="00AF0244" w:rsidRDefault="00840ABD" w:rsidP="00951F1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244">
        <w:rPr>
          <w:rFonts w:ascii="Times New Roman" w:eastAsia="Calibri" w:hAnsi="Times New Roman" w:cs="Times New Roman"/>
          <w:sz w:val="28"/>
          <w:szCs w:val="28"/>
        </w:rPr>
        <w:t xml:space="preserve">Семейный кодекс РФ - Новосибирск: </w:t>
      </w:r>
      <w:proofErr w:type="spellStart"/>
      <w:r w:rsidRPr="00AF0244">
        <w:rPr>
          <w:rFonts w:ascii="Times New Roman" w:eastAsia="Calibri" w:hAnsi="Times New Roman" w:cs="Times New Roman"/>
          <w:sz w:val="28"/>
          <w:szCs w:val="28"/>
        </w:rPr>
        <w:t>Норматика</w:t>
      </w:r>
      <w:proofErr w:type="spellEnd"/>
      <w:r w:rsidRPr="00AF0244"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840ABD" w:rsidRPr="00AF0244" w:rsidRDefault="00840ABD" w:rsidP="00951F1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244">
        <w:rPr>
          <w:rFonts w:ascii="Times New Roman" w:eastAsia="Calibri" w:hAnsi="Times New Roman" w:cs="Times New Roman"/>
          <w:sz w:val="28"/>
          <w:szCs w:val="28"/>
        </w:rPr>
        <w:t xml:space="preserve">Жилищный кодекс РФ - Новосибирск: </w:t>
      </w:r>
      <w:proofErr w:type="spellStart"/>
      <w:r w:rsidRPr="00AF0244">
        <w:rPr>
          <w:rFonts w:ascii="Times New Roman" w:eastAsia="Calibri" w:hAnsi="Times New Roman" w:cs="Times New Roman"/>
          <w:sz w:val="28"/>
          <w:szCs w:val="28"/>
        </w:rPr>
        <w:t>Норматика</w:t>
      </w:r>
      <w:proofErr w:type="spellEnd"/>
      <w:r w:rsidRPr="00AF0244"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840ABD" w:rsidRPr="00AF0244" w:rsidRDefault="00840ABD" w:rsidP="00951F1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244">
        <w:rPr>
          <w:rFonts w:ascii="Times New Roman" w:eastAsia="Calibri" w:hAnsi="Times New Roman" w:cs="Times New Roman"/>
          <w:sz w:val="28"/>
          <w:szCs w:val="28"/>
        </w:rPr>
        <w:t xml:space="preserve">Кодекс РФ «Об административных правонарушениях»- М.: </w:t>
      </w:r>
      <w:proofErr w:type="spellStart"/>
      <w:r w:rsidRPr="00AF0244">
        <w:rPr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 w:rsidRPr="00AF0244">
        <w:rPr>
          <w:rFonts w:ascii="Times New Roman" w:eastAsia="Calibri" w:hAnsi="Times New Roman" w:cs="Times New Roman"/>
          <w:sz w:val="28"/>
          <w:szCs w:val="28"/>
        </w:rPr>
        <w:t xml:space="preserve">, 2012. </w:t>
      </w:r>
    </w:p>
    <w:p w:rsidR="00840ABD" w:rsidRPr="00AF0244" w:rsidRDefault="00840ABD" w:rsidP="00951F1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244">
        <w:rPr>
          <w:rFonts w:ascii="Times New Roman" w:eastAsia="Calibri" w:hAnsi="Times New Roman" w:cs="Times New Roman"/>
          <w:sz w:val="28"/>
          <w:szCs w:val="28"/>
        </w:rPr>
        <w:t>Примерные программы по обществознанию /Сборник нормативных документов. М. Дрофа.2007 г.</w:t>
      </w:r>
    </w:p>
    <w:p w:rsidR="00840ABD" w:rsidRPr="00AF0244" w:rsidRDefault="00840ABD" w:rsidP="00951F1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244">
        <w:rPr>
          <w:rFonts w:ascii="Times New Roman" w:eastAsia="Calibri" w:hAnsi="Times New Roman" w:cs="Times New Roman"/>
          <w:sz w:val="28"/>
          <w:szCs w:val="28"/>
        </w:rPr>
        <w:t>Рабочая программа по обществознанию (по программе под редакцией Л. Н. Боголюбова) /Рабочие программы по обществознанию, экономике и праву.10-11 класс М. Глобус. 2009г.</w:t>
      </w:r>
    </w:p>
    <w:p w:rsidR="00840ABD" w:rsidRPr="00AF0244" w:rsidRDefault="00840ABD" w:rsidP="00951F1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244">
        <w:rPr>
          <w:rFonts w:ascii="Times New Roman" w:eastAsia="Calibri" w:hAnsi="Times New Roman" w:cs="Times New Roman"/>
          <w:sz w:val="28"/>
          <w:szCs w:val="28"/>
        </w:rPr>
        <w:t xml:space="preserve">Обществознание.11 класс: учебник для общеобразовательных учреждений: базовый уровень / Л.Н. Боголюбов, Н.И. Городецкая, А.И. Матвеев и др.; под ред. </w:t>
      </w:r>
      <w:proofErr w:type="spellStart"/>
      <w:r w:rsidRPr="00AF0244">
        <w:rPr>
          <w:rFonts w:ascii="Times New Roman" w:eastAsia="Calibri" w:hAnsi="Times New Roman" w:cs="Times New Roman"/>
          <w:sz w:val="28"/>
          <w:szCs w:val="28"/>
        </w:rPr>
        <w:t>Л.Н.Боголюбова</w:t>
      </w:r>
      <w:proofErr w:type="spellEnd"/>
      <w:r w:rsidRPr="00AF0244">
        <w:rPr>
          <w:rFonts w:ascii="Times New Roman" w:eastAsia="Calibri" w:hAnsi="Times New Roman" w:cs="Times New Roman"/>
          <w:sz w:val="28"/>
          <w:szCs w:val="28"/>
        </w:rPr>
        <w:t xml:space="preserve"> – М.: Просвещение, 2012</w:t>
      </w:r>
    </w:p>
    <w:p w:rsidR="00840ABD" w:rsidRPr="00AF0244" w:rsidRDefault="00840ABD" w:rsidP="00951F1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2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Обществознание. Глобальный мир в </w:t>
      </w:r>
      <w:r w:rsidRPr="00AF02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XXI</w:t>
      </w:r>
      <w:r w:rsidRPr="00AF02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веке 11 класс»./ Под ред. Л.В. Полякова. – М.: Просвещение 2008.</w:t>
      </w:r>
    </w:p>
    <w:p w:rsidR="00840ABD" w:rsidRPr="00AF0244" w:rsidRDefault="00840ABD" w:rsidP="00951F1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244">
        <w:rPr>
          <w:rFonts w:ascii="Times New Roman" w:eastAsia="Calibri" w:hAnsi="Times New Roman" w:cs="Times New Roman"/>
          <w:sz w:val="28"/>
          <w:szCs w:val="28"/>
        </w:rPr>
        <w:t xml:space="preserve">Право. Учебник для общеобразовательных школ. Профильный уровень. 10-11 классы. А.Ф. Никитин.- М.: Дрофа, 2010г. </w:t>
      </w:r>
    </w:p>
    <w:p w:rsidR="00840ABD" w:rsidRPr="00AF0244" w:rsidRDefault="00840ABD" w:rsidP="00951F1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244">
        <w:rPr>
          <w:rFonts w:ascii="Times New Roman" w:eastAsia="Calibri" w:hAnsi="Times New Roman" w:cs="Times New Roman"/>
          <w:sz w:val="28"/>
          <w:szCs w:val="28"/>
        </w:rPr>
        <w:t>Школьный словарь по обществознанию 10-11 классы пособие для учащихся / под ред. Боголюбова Л.Н., Аверьянова Ю. И. - М.: Просвещение 2010г.</w:t>
      </w:r>
    </w:p>
    <w:p w:rsidR="00840ABD" w:rsidRPr="00AF0244" w:rsidRDefault="00840ABD" w:rsidP="00951F1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244">
        <w:rPr>
          <w:rFonts w:ascii="Times New Roman" w:eastAsia="Calibri" w:hAnsi="Times New Roman" w:cs="Times New Roman"/>
          <w:color w:val="000000"/>
          <w:sz w:val="28"/>
          <w:szCs w:val="28"/>
        </w:rPr>
        <w:t>ЕГЭ Практикум по обществознанию: Политика. Право: подготовка к выполнению заданий</w:t>
      </w:r>
      <w:proofErr w:type="gramStart"/>
      <w:r w:rsidRPr="00AF02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А</w:t>
      </w:r>
      <w:proofErr w:type="gramEnd"/>
      <w:r w:rsidRPr="00AF02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В, С / Е.С. </w:t>
      </w:r>
      <w:proofErr w:type="spellStart"/>
      <w:r w:rsidRPr="00AF0244">
        <w:rPr>
          <w:rFonts w:ascii="Times New Roman" w:eastAsia="Calibri" w:hAnsi="Times New Roman" w:cs="Times New Roman"/>
          <w:color w:val="000000"/>
          <w:sz w:val="28"/>
          <w:szCs w:val="28"/>
        </w:rPr>
        <w:t>Королькова</w:t>
      </w:r>
      <w:proofErr w:type="spellEnd"/>
      <w:r w:rsidRPr="00AF02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- М.: Издательство «Экзамен», 2013 </w:t>
      </w:r>
    </w:p>
    <w:p w:rsidR="00840ABD" w:rsidRPr="00AF0244" w:rsidRDefault="00840ABD" w:rsidP="00951F1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244">
        <w:rPr>
          <w:rFonts w:ascii="Times New Roman" w:eastAsia="Calibri" w:hAnsi="Times New Roman" w:cs="Times New Roman"/>
          <w:color w:val="000000"/>
          <w:sz w:val="28"/>
          <w:szCs w:val="28"/>
        </w:rPr>
        <w:t>ЕГЭ Практикум по обществознанию: Человек и общество: подготовка к выполнению заданий</w:t>
      </w:r>
      <w:proofErr w:type="gramStart"/>
      <w:r w:rsidRPr="00AF02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А</w:t>
      </w:r>
      <w:proofErr w:type="gramEnd"/>
      <w:r w:rsidRPr="00AF0244">
        <w:rPr>
          <w:rFonts w:ascii="Times New Roman" w:eastAsia="Calibri" w:hAnsi="Times New Roman" w:cs="Times New Roman"/>
          <w:color w:val="000000"/>
          <w:sz w:val="28"/>
          <w:szCs w:val="28"/>
        </w:rPr>
        <w:t>, В, С / Е.Л. Рутковская, - М.: Издательство «Экзамен», 2012</w:t>
      </w:r>
    </w:p>
    <w:p w:rsidR="00840ABD" w:rsidRPr="00AF0244" w:rsidRDefault="00840ABD" w:rsidP="00951F1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244">
        <w:rPr>
          <w:rFonts w:ascii="Times New Roman" w:eastAsia="Calibri" w:hAnsi="Times New Roman" w:cs="Times New Roman"/>
          <w:sz w:val="28"/>
          <w:szCs w:val="28"/>
        </w:rPr>
        <w:t>Единый государственный экзамен 2012. Обществознание: типовые экзаменационные варианты / под ред. Рутковской Е.Л. – М.: ФИПИ – Центр, 2011г.</w:t>
      </w:r>
    </w:p>
    <w:p w:rsidR="00840ABD" w:rsidRPr="00AF0244" w:rsidRDefault="00840ABD" w:rsidP="00951F1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244">
        <w:rPr>
          <w:rFonts w:ascii="Times New Roman" w:eastAsia="Calibri" w:hAnsi="Times New Roman" w:cs="Times New Roman"/>
          <w:sz w:val="28"/>
          <w:szCs w:val="28"/>
        </w:rPr>
        <w:t xml:space="preserve">ЕГЭ Обществознание 2012 Типовые тестовые задания. / А.Ю </w:t>
      </w:r>
      <w:proofErr w:type="spellStart"/>
      <w:r w:rsidRPr="00AF0244">
        <w:rPr>
          <w:rFonts w:ascii="Times New Roman" w:eastAsia="Calibri" w:hAnsi="Times New Roman" w:cs="Times New Roman"/>
          <w:sz w:val="28"/>
          <w:szCs w:val="28"/>
        </w:rPr>
        <w:t>Лазебникова</w:t>
      </w:r>
      <w:proofErr w:type="spellEnd"/>
      <w:r w:rsidRPr="00AF0244">
        <w:rPr>
          <w:rFonts w:ascii="Times New Roman" w:eastAsia="Calibri" w:hAnsi="Times New Roman" w:cs="Times New Roman"/>
          <w:sz w:val="28"/>
          <w:szCs w:val="28"/>
        </w:rPr>
        <w:t xml:space="preserve">, Е.Л. Рутковская, Е.С. </w:t>
      </w:r>
      <w:proofErr w:type="spellStart"/>
      <w:r w:rsidRPr="00AF0244">
        <w:rPr>
          <w:rFonts w:ascii="Times New Roman" w:eastAsia="Calibri" w:hAnsi="Times New Roman" w:cs="Times New Roman"/>
          <w:sz w:val="28"/>
          <w:szCs w:val="28"/>
        </w:rPr>
        <w:t>Королькова</w:t>
      </w:r>
      <w:proofErr w:type="spellEnd"/>
      <w:r w:rsidRPr="00AF0244">
        <w:rPr>
          <w:rFonts w:ascii="Times New Roman" w:eastAsia="Calibri" w:hAnsi="Times New Roman" w:cs="Times New Roman"/>
          <w:sz w:val="28"/>
          <w:szCs w:val="28"/>
        </w:rPr>
        <w:t xml:space="preserve"> М.: Экзамен,2012г.</w:t>
      </w:r>
    </w:p>
    <w:p w:rsidR="00840ABD" w:rsidRPr="00AF0244" w:rsidRDefault="00840ABD" w:rsidP="00951F1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244">
        <w:rPr>
          <w:rFonts w:ascii="Times New Roman" w:eastAsia="Calibri" w:hAnsi="Times New Roman" w:cs="Times New Roman"/>
          <w:sz w:val="28"/>
          <w:szCs w:val="28"/>
        </w:rPr>
        <w:t xml:space="preserve">Обществознание Экспресс-подготовка ЕГЭ / </w:t>
      </w:r>
      <w:proofErr w:type="spellStart"/>
      <w:r w:rsidRPr="00AF0244">
        <w:rPr>
          <w:rFonts w:ascii="Times New Roman" w:eastAsia="Calibri" w:hAnsi="Times New Roman" w:cs="Times New Roman"/>
          <w:sz w:val="28"/>
          <w:szCs w:val="28"/>
        </w:rPr>
        <w:t>Н.Н.Семке</w:t>
      </w:r>
      <w:proofErr w:type="spellEnd"/>
      <w:r w:rsidRPr="00AF0244">
        <w:rPr>
          <w:rFonts w:ascii="Times New Roman" w:eastAsia="Calibri" w:hAnsi="Times New Roman" w:cs="Times New Roman"/>
          <w:sz w:val="28"/>
          <w:szCs w:val="28"/>
        </w:rPr>
        <w:t xml:space="preserve"> - М.: ЭКСМО, 2011г.</w:t>
      </w:r>
    </w:p>
    <w:p w:rsidR="00840ABD" w:rsidRPr="00AF0244" w:rsidRDefault="00840ABD" w:rsidP="00951F1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244">
        <w:rPr>
          <w:rFonts w:ascii="Times New Roman" w:eastAsia="Calibri" w:hAnsi="Times New Roman" w:cs="Times New Roman"/>
          <w:sz w:val="28"/>
          <w:szCs w:val="28"/>
        </w:rPr>
        <w:t xml:space="preserve">Обществознание: весь курс. Для выпускников и абитуриентов. / </w:t>
      </w:r>
      <w:proofErr w:type="spellStart"/>
      <w:r w:rsidRPr="00AF0244">
        <w:rPr>
          <w:rFonts w:ascii="Times New Roman" w:eastAsia="Calibri" w:hAnsi="Times New Roman" w:cs="Times New Roman"/>
          <w:sz w:val="28"/>
          <w:szCs w:val="28"/>
        </w:rPr>
        <w:t>Бабленков</w:t>
      </w:r>
      <w:proofErr w:type="spellEnd"/>
      <w:r w:rsidRPr="00AF0244">
        <w:rPr>
          <w:rFonts w:ascii="Times New Roman" w:eastAsia="Calibri" w:hAnsi="Times New Roman" w:cs="Times New Roman"/>
          <w:sz w:val="28"/>
          <w:szCs w:val="28"/>
        </w:rPr>
        <w:t xml:space="preserve"> И.И., Акимов В.В., Сурова Е.А. - М.: ЭКСМО, 2008г.</w:t>
      </w:r>
    </w:p>
    <w:p w:rsidR="00840ABD" w:rsidRPr="00AF0244" w:rsidRDefault="00840ABD" w:rsidP="00951F1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244">
        <w:rPr>
          <w:rFonts w:ascii="Times New Roman" w:eastAsia="Calibri" w:hAnsi="Times New Roman" w:cs="Times New Roman"/>
          <w:sz w:val="28"/>
          <w:szCs w:val="28"/>
        </w:rPr>
        <w:t xml:space="preserve">Обществознание в таблицах. 10-11 классы. Справочные материалы. / Баранов П.А. - М.: АСТ </w:t>
      </w:r>
      <w:proofErr w:type="spellStart"/>
      <w:r w:rsidRPr="00AF0244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AF0244">
        <w:rPr>
          <w:rFonts w:ascii="Times New Roman" w:eastAsia="Calibri" w:hAnsi="Times New Roman" w:cs="Times New Roman"/>
          <w:sz w:val="28"/>
          <w:szCs w:val="28"/>
        </w:rPr>
        <w:t>, 2008г</w:t>
      </w:r>
    </w:p>
    <w:p w:rsidR="00840ABD" w:rsidRPr="00AF0244" w:rsidRDefault="00840ABD" w:rsidP="00951F1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2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ЕГЭ </w:t>
      </w:r>
      <w:proofErr w:type="spellStart"/>
      <w:r w:rsidRPr="00AF0244">
        <w:rPr>
          <w:rFonts w:ascii="Times New Roman" w:eastAsia="Calibri" w:hAnsi="Times New Roman" w:cs="Times New Roman"/>
          <w:sz w:val="28"/>
          <w:szCs w:val="28"/>
        </w:rPr>
        <w:t>Общестознание</w:t>
      </w:r>
      <w:proofErr w:type="spellEnd"/>
      <w:r w:rsidRPr="00AF0244">
        <w:rPr>
          <w:rFonts w:ascii="Times New Roman" w:eastAsia="Calibri" w:hAnsi="Times New Roman" w:cs="Times New Roman"/>
          <w:sz w:val="28"/>
          <w:szCs w:val="28"/>
        </w:rPr>
        <w:t>. Методическое пособие для подготовки к экзамену. / Лазебников А.Ю., Брандт М.Ю. - М.: Экзамен, 2011г.</w:t>
      </w:r>
    </w:p>
    <w:p w:rsidR="00840ABD" w:rsidRPr="00AF0244" w:rsidRDefault="00840ABD" w:rsidP="00951F1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244">
        <w:rPr>
          <w:rFonts w:ascii="Times New Roman" w:eastAsia="Calibri" w:hAnsi="Times New Roman" w:cs="Times New Roman"/>
          <w:sz w:val="28"/>
          <w:szCs w:val="28"/>
        </w:rPr>
        <w:t xml:space="preserve">Обществознание. 11класс  Поурочные планы по учебнику /  под ред. </w:t>
      </w:r>
      <w:proofErr w:type="spellStart"/>
      <w:r w:rsidRPr="00AF0244">
        <w:rPr>
          <w:rFonts w:ascii="Times New Roman" w:eastAsia="Calibri" w:hAnsi="Times New Roman" w:cs="Times New Roman"/>
          <w:sz w:val="28"/>
          <w:szCs w:val="28"/>
        </w:rPr>
        <w:t>Л.Н.Боголюбова</w:t>
      </w:r>
      <w:proofErr w:type="spellEnd"/>
      <w:r w:rsidRPr="00AF02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0244">
        <w:rPr>
          <w:rFonts w:ascii="Times New Roman" w:eastAsia="Calibri" w:hAnsi="Times New Roman" w:cs="Times New Roman"/>
          <w:sz w:val="28"/>
          <w:szCs w:val="28"/>
        </w:rPr>
        <w:t>Степанько</w:t>
      </w:r>
      <w:proofErr w:type="spellEnd"/>
      <w:r w:rsidRPr="00AF0244">
        <w:rPr>
          <w:rFonts w:ascii="Times New Roman" w:eastAsia="Calibri" w:hAnsi="Times New Roman" w:cs="Times New Roman"/>
          <w:sz w:val="28"/>
          <w:szCs w:val="28"/>
        </w:rPr>
        <w:t xml:space="preserve"> С.Н. - Волгоград. Учитель 2010г.</w:t>
      </w:r>
    </w:p>
    <w:p w:rsidR="00840ABD" w:rsidRPr="00AF0244" w:rsidRDefault="00840ABD" w:rsidP="00951F1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244">
        <w:rPr>
          <w:rFonts w:ascii="Times New Roman" w:eastAsia="Calibri" w:hAnsi="Times New Roman" w:cs="Times New Roman"/>
          <w:color w:val="000000"/>
          <w:sz w:val="28"/>
          <w:szCs w:val="28"/>
        </w:rPr>
        <w:t>Обществознание. Практикум. 11 класс. Пособие для учителей общеобразовательных учреждений Профильный уровень /под ред. Л.Н. Боголюбова – М.: «Просвещение» 2011</w:t>
      </w:r>
    </w:p>
    <w:p w:rsidR="00840ABD" w:rsidRPr="00AF0244" w:rsidRDefault="00840ABD" w:rsidP="00951F1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2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Обществознание Подготовка к ЕГЭ- 2013 Учебно-методическое пособие / </w:t>
      </w:r>
      <w:proofErr w:type="spellStart"/>
      <w:r w:rsidRPr="00AF0244">
        <w:rPr>
          <w:rFonts w:ascii="Times New Roman" w:eastAsia="Calibri" w:hAnsi="Times New Roman" w:cs="Times New Roman"/>
          <w:color w:val="000000"/>
          <w:sz w:val="28"/>
          <w:szCs w:val="28"/>
        </w:rPr>
        <w:t>О.А.Чернышова</w:t>
      </w:r>
      <w:proofErr w:type="spellEnd"/>
      <w:r w:rsidRPr="00AF02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Р.В. </w:t>
      </w:r>
      <w:proofErr w:type="spellStart"/>
      <w:r w:rsidRPr="00AF0244">
        <w:rPr>
          <w:rFonts w:ascii="Times New Roman" w:eastAsia="Calibri" w:hAnsi="Times New Roman" w:cs="Times New Roman"/>
          <w:color w:val="000000"/>
          <w:sz w:val="28"/>
          <w:szCs w:val="28"/>
        </w:rPr>
        <w:t>Пазин</w:t>
      </w:r>
      <w:proofErr w:type="spellEnd"/>
      <w:r w:rsidRPr="00AF0244">
        <w:rPr>
          <w:rFonts w:ascii="Times New Roman" w:eastAsia="Calibri" w:hAnsi="Times New Roman" w:cs="Times New Roman"/>
          <w:color w:val="000000"/>
          <w:sz w:val="28"/>
          <w:szCs w:val="28"/>
        </w:rPr>
        <w:t>, П.А. Ушаков – Ростов-на- Дону «Легион», 2012</w:t>
      </w:r>
    </w:p>
    <w:p w:rsidR="00840ABD" w:rsidRPr="00AF0244" w:rsidRDefault="00840ABD" w:rsidP="00840ABD">
      <w:pPr>
        <w:spacing w:after="0" w:line="240" w:lineRule="auto"/>
        <w:ind w:right="35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0ABD" w:rsidRPr="00AF0244" w:rsidRDefault="00840ABD" w:rsidP="00840ABD">
      <w:pPr>
        <w:spacing w:line="240" w:lineRule="auto"/>
        <w:ind w:left="99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244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http</w:t>
      </w:r>
      <w:r w:rsidRPr="00AF024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://</w:t>
      </w:r>
      <w:r w:rsidRPr="00AF0244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www</w:t>
      </w:r>
      <w:r w:rsidRPr="00AF024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AF0244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alleng</w:t>
      </w:r>
      <w:proofErr w:type="spellEnd"/>
      <w:r w:rsidRPr="00AF024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AF0244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Pr="00AF024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/</w:t>
      </w:r>
    </w:p>
    <w:p w:rsidR="00840ABD" w:rsidRPr="00AF0244" w:rsidRDefault="002F7684" w:rsidP="00840ABD">
      <w:pPr>
        <w:spacing w:line="240" w:lineRule="auto"/>
        <w:ind w:left="993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6" w:history="1">
        <w:r w:rsidR="00840ABD" w:rsidRPr="00AF024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http</w:t>
        </w:r>
        <w:r w:rsidR="00840ABD" w:rsidRPr="00AF024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://</w:t>
        </w:r>
        <w:r w:rsidR="00840ABD" w:rsidRPr="00AF024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www</w:t>
        </w:r>
        <w:r w:rsidR="00840ABD" w:rsidRPr="00AF024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840ABD" w:rsidRPr="00AF024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cde</w:t>
        </w:r>
        <w:proofErr w:type="spellEnd"/>
        <w:r w:rsidR="00840ABD" w:rsidRPr="00AF024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840ABD" w:rsidRPr="00AF024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  <w:r w:rsidR="00840ABD" w:rsidRPr="00AF024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/</w:t>
        </w:r>
      </w:hyperlink>
    </w:p>
    <w:p w:rsidR="00840ABD" w:rsidRPr="00AF0244" w:rsidRDefault="002F7684" w:rsidP="00840ABD">
      <w:pPr>
        <w:spacing w:line="240" w:lineRule="auto"/>
        <w:ind w:left="993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7" w:history="1">
        <w:r w:rsidR="00840ABD" w:rsidRPr="00AF024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http</w:t>
        </w:r>
        <w:r w:rsidR="00840ABD" w:rsidRPr="00AF024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://</w:t>
        </w:r>
        <w:proofErr w:type="spellStart"/>
        <w:r w:rsidR="00840ABD" w:rsidRPr="00AF024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ucheba</w:t>
        </w:r>
        <w:proofErr w:type="spellEnd"/>
        <w:r w:rsidR="00840ABD" w:rsidRPr="00AF024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.</w:t>
        </w:r>
        <w:r w:rsidR="00840ABD" w:rsidRPr="00AF024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pro</w:t>
        </w:r>
        <w:r w:rsidR="00840ABD" w:rsidRPr="00AF024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/</w:t>
        </w:r>
        <w:proofErr w:type="spellStart"/>
        <w:r w:rsidR="00840ABD" w:rsidRPr="00AF024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viewtopic</w:t>
        </w:r>
        <w:proofErr w:type="spellEnd"/>
      </w:hyperlink>
      <w:r w:rsidR="00840ABD" w:rsidRPr="00AF02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40ABD" w:rsidRPr="00AF0244" w:rsidRDefault="00840ABD" w:rsidP="00840ABD">
      <w:pPr>
        <w:spacing w:line="240" w:lineRule="auto"/>
        <w:ind w:left="99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2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</w:t>
      </w:r>
      <w:r w:rsidRPr="00AF0244">
        <w:rPr>
          <w:rFonts w:ascii="Times New Roman" w:eastAsia="Calibri" w:hAnsi="Times New Roman" w:cs="Times New Roman"/>
          <w:color w:val="000000"/>
          <w:sz w:val="28"/>
          <w:szCs w:val="28"/>
        </w:rPr>
        <w:t>://</w:t>
      </w:r>
      <w:proofErr w:type="spellStart"/>
      <w:r w:rsidRPr="00AF02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ege</w:t>
      </w:r>
      <w:proofErr w:type="spellEnd"/>
      <w:r w:rsidRPr="00AF02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AF02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Pr="00AF02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AF02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AF0244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</w:p>
    <w:p w:rsidR="00840ABD" w:rsidRPr="00AF0244" w:rsidRDefault="00840ABD" w:rsidP="00840ABD">
      <w:pPr>
        <w:spacing w:line="240" w:lineRule="auto"/>
        <w:ind w:left="99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2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</w:t>
      </w:r>
      <w:r w:rsidRPr="00AF0244">
        <w:rPr>
          <w:rFonts w:ascii="Times New Roman" w:eastAsia="Calibri" w:hAnsi="Times New Roman" w:cs="Times New Roman"/>
          <w:color w:val="000000"/>
          <w:sz w:val="28"/>
          <w:szCs w:val="28"/>
        </w:rPr>
        <w:t>://5-</w:t>
      </w:r>
      <w:proofErr w:type="spellStart"/>
      <w:r w:rsidRPr="00AF02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ege</w:t>
      </w:r>
      <w:proofErr w:type="spellEnd"/>
      <w:r w:rsidRPr="00AF02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AF02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AF0244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</w:p>
    <w:p w:rsidR="00840ABD" w:rsidRPr="00AF0244" w:rsidRDefault="002F7684" w:rsidP="00840ABD">
      <w:pPr>
        <w:spacing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840ABD" w:rsidRPr="00AF024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http</w:t>
        </w:r>
        <w:r w:rsidR="00840ABD" w:rsidRPr="00AF024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://</w:t>
        </w:r>
        <w:r w:rsidR="00840ABD" w:rsidRPr="00AF024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www</w:t>
        </w:r>
        <w:r w:rsidR="00840ABD" w:rsidRPr="00AF024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/</w:t>
        </w:r>
        <w:proofErr w:type="spellStart"/>
        <w:r w:rsidR="00840ABD" w:rsidRPr="00AF024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rustest</w:t>
        </w:r>
        <w:proofErr w:type="spellEnd"/>
        <w:r w:rsidR="00840ABD" w:rsidRPr="00AF024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/</w:t>
        </w:r>
        <w:proofErr w:type="spellStart"/>
        <w:r w:rsidR="00840ABD" w:rsidRPr="00AF024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840ABD" w:rsidRPr="00AF0244" w:rsidRDefault="00840ABD" w:rsidP="00840ABD">
      <w:pPr>
        <w:spacing w:line="240" w:lineRule="auto"/>
        <w:ind w:left="99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2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</w:t>
      </w:r>
      <w:r w:rsidRPr="00AF0244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AF02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school</w:t>
      </w:r>
      <w:r w:rsidRPr="00AF024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AF02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collection</w:t>
      </w:r>
      <w:r w:rsidRPr="00AF02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AF02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edu</w:t>
      </w:r>
      <w:proofErr w:type="spellEnd"/>
      <w:r w:rsidRPr="00AF02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AF02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840ABD" w:rsidRPr="00AF0244" w:rsidRDefault="00840ABD" w:rsidP="00840ABD">
      <w:pPr>
        <w:spacing w:line="240" w:lineRule="auto"/>
        <w:ind w:left="99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2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</w:t>
      </w:r>
      <w:r w:rsidRPr="00AF0244">
        <w:rPr>
          <w:rFonts w:ascii="Times New Roman" w:eastAsia="Calibri" w:hAnsi="Times New Roman" w:cs="Times New Roman"/>
          <w:color w:val="000000"/>
          <w:sz w:val="28"/>
          <w:szCs w:val="28"/>
        </w:rPr>
        <w:t>://</w:t>
      </w:r>
      <w:proofErr w:type="spellStart"/>
      <w:r w:rsidRPr="00AF02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fcior</w:t>
      </w:r>
      <w:proofErr w:type="spellEnd"/>
      <w:r w:rsidRPr="00AF02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AF02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edu</w:t>
      </w:r>
      <w:proofErr w:type="spellEnd"/>
      <w:r w:rsidRPr="00AF02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AF024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840ABD" w:rsidRDefault="00840ABD" w:rsidP="00840AB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ABD" w:rsidRDefault="00840ABD" w:rsidP="00840AB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ABD" w:rsidRDefault="00840ABD" w:rsidP="00840A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ABD" w:rsidRDefault="00840ABD" w:rsidP="00840A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ABD" w:rsidRDefault="00840ABD" w:rsidP="00840A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ABD" w:rsidRDefault="00840ABD" w:rsidP="00F3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ABD" w:rsidRDefault="00840ABD" w:rsidP="00840A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0100" w:rsidRDefault="00050100" w:rsidP="00840A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0100" w:rsidRDefault="00050100" w:rsidP="00840A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050100" w:rsidSect="00050100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4265A0"/>
    <w:multiLevelType w:val="hybridMultilevel"/>
    <w:tmpl w:val="37EA7A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E"/>
    <w:rsid w:val="00050100"/>
    <w:rsid w:val="002F7684"/>
    <w:rsid w:val="005A4908"/>
    <w:rsid w:val="00840ABD"/>
    <w:rsid w:val="008940F4"/>
    <w:rsid w:val="00951F15"/>
    <w:rsid w:val="00AD29EC"/>
    <w:rsid w:val="00AF0244"/>
    <w:rsid w:val="00D6415E"/>
    <w:rsid w:val="00EC247C"/>
    <w:rsid w:val="00F3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AB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40AB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40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AB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40AB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4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rustest/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cheba.pro/viewtop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2015-10-26T22:25:00Z</dcterms:created>
  <dcterms:modified xsi:type="dcterms:W3CDTF">2016-02-10T10:26:00Z</dcterms:modified>
</cp:coreProperties>
</file>